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424682">
        <w:rPr>
          <w:b/>
          <w:sz w:val="22"/>
          <w:szCs w:val="22"/>
        </w:rPr>
        <w:t>47.2025.RSR.31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424682">
        <w:rPr>
          <w:rFonts w:ascii="Arial" w:hAnsi="Arial" w:cs="Arial"/>
          <w:b/>
          <w:sz w:val="22"/>
          <w:szCs w:val="22"/>
        </w:rPr>
        <w:t>19</w:t>
      </w:r>
      <w:r w:rsidR="003F6D48">
        <w:rPr>
          <w:rFonts w:ascii="Arial" w:hAnsi="Arial" w:cs="Arial"/>
          <w:b/>
          <w:sz w:val="22"/>
          <w:szCs w:val="22"/>
        </w:rPr>
        <w:t xml:space="preserve"> grudnia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3F6D48">
        <w:rPr>
          <w:rFonts w:ascii="Arial" w:hAnsi="Arial" w:cs="Arial"/>
          <w:color w:val="000000" w:themeColor="text1"/>
          <w:sz w:val="22"/>
          <w:szCs w:val="22"/>
        </w:rPr>
        <w:t>Inwestorów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3F6D48">
        <w:rPr>
          <w:rFonts w:ascii="Arial" w:hAnsi="Arial" w:cs="Arial"/>
          <w:sz w:val="22"/>
          <w:szCs w:val="22"/>
        </w:rPr>
        <w:t>1</w:t>
      </w:r>
      <w:r w:rsidR="00424682">
        <w:rPr>
          <w:rFonts w:ascii="Arial" w:hAnsi="Arial" w:cs="Arial"/>
          <w:sz w:val="22"/>
          <w:szCs w:val="22"/>
        </w:rPr>
        <w:t>9</w:t>
      </w:r>
      <w:r w:rsidR="003F6D48">
        <w:rPr>
          <w:rFonts w:ascii="Arial" w:hAnsi="Arial" w:cs="Arial"/>
          <w:sz w:val="22"/>
          <w:szCs w:val="22"/>
        </w:rPr>
        <w:t xml:space="preserve"> grudnia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3F6D48">
        <w:rPr>
          <w:rFonts w:ascii="Arial" w:hAnsi="Arial" w:cs="Arial"/>
          <w:sz w:val="22"/>
          <w:szCs w:val="22"/>
        </w:rPr>
        <w:t>4</w:t>
      </w:r>
      <w:r w:rsidR="00424682">
        <w:rPr>
          <w:rFonts w:ascii="Arial" w:hAnsi="Arial" w:cs="Arial"/>
          <w:sz w:val="22"/>
          <w:szCs w:val="22"/>
        </w:rPr>
        <w:t>7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424682">
        <w:rPr>
          <w:rFonts w:ascii="Arial" w:hAnsi="Arial" w:cs="Arial"/>
          <w:bCs/>
          <w:sz w:val="22"/>
          <w:szCs w:val="22"/>
        </w:rPr>
        <w:t>anej na terenie działki nr 208/5</w:t>
      </w:r>
      <w:bookmarkStart w:id="0" w:name="_GoBack"/>
      <w:bookmarkEnd w:id="0"/>
      <w:r w:rsidRPr="000059F0">
        <w:rPr>
          <w:rFonts w:ascii="Arial" w:hAnsi="Arial" w:cs="Arial"/>
          <w:bCs/>
          <w:sz w:val="22"/>
          <w:szCs w:val="22"/>
        </w:rPr>
        <w:t xml:space="preserve"> 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5B4414">
        <w:rPr>
          <w:rFonts w:ascii="Arial" w:hAnsi="Arial" w:cs="Arial"/>
          <w:b/>
          <w:sz w:val="22"/>
          <w:szCs w:val="22"/>
          <w:u w:val="single"/>
        </w:rPr>
        <w:t xml:space="preserve">  22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3F6D48">
        <w:rPr>
          <w:rFonts w:ascii="Arial" w:hAnsi="Arial" w:cs="Arial"/>
          <w:b/>
          <w:sz w:val="22"/>
          <w:szCs w:val="22"/>
          <w:u w:val="single"/>
        </w:rPr>
        <w:t>12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3F6D48"/>
    <w:rsid w:val="00410E6F"/>
    <w:rsid w:val="00424682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B4414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44</cp:revision>
  <cp:lastPrinted>2025-10-06T12:17:00Z</cp:lastPrinted>
  <dcterms:created xsi:type="dcterms:W3CDTF">2021-08-04T11:10:00Z</dcterms:created>
  <dcterms:modified xsi:type="dcterms:W3CDTF">2025-12-22T10:59:00Z</dcterms:modified>
</cp:coreProperties>
</file>